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A40" w:rsidRPr="00D343EF" w:rsidRDefault="00BD4A40" w:rsidP="00BD4A40">
      <w:pPr>
        <w:tabs>
          <w:tab w:val="left" w:pos="3544"/>
          <w:tab w:val="left" w:pos="4253"/>
        </w:tabs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D343EF">
        <w:rPr>
          <w:rFonts w:ascii="TH SarabunIT๙" w:eastAsia="Times New Roman" w:hAnsi="TH SarabunIT๙" w:cs="TH SarabunIT๙"/>
          <w:sz w:val="32"/>
          <w:szCs w:val="32"/>
        </w:rPr>
        <w:object w:dxaOrig="7364" w:dyaOrig="7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81.75pt" o:ole="" fillcolor="window">
            <v:imagedata r:id="rId7" o:title=""/>
          </v:shape>
          <o:OLEObject Type="Embed" ProgID="Msxml2.SAXXMLReader.5.0" ShapeID="_x0000_i1025" DrawAspect="Content" ObjectID="_1596448965" r:id="rId8"/>
        </w:object>
      </w:r>
    </w:p>
    <w:p w:rsidR="00BD4A40" w:rsidRPr="00D343EF" w:rsidRDefault="00BD4A40" w:rsidP="00BD4A4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คำสั่งองค์การบริหารส่วนตำบลคลองขาม</w:t>
      </w:r>
    </w:p>
    <w:p w:rsidR="00BD4A40" w:rsidRPr="00D343EF" w:rsidRDefault="00985A6C" w:rsidP="00BD4A4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ที่  </w:t>
      </w:r>
      <w:r w:rsidRPr="00D343E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๖๖๐</w:t>
      </w:r>
      <w:r w:rsidR="00BD4A40"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/ ๒๕๖๑  </w:t>
      </w:r>
    </w:p>
    <w:p w:rsidR="00BD4A40" w:rsidRPr="00D343EF" w:rsidRDefault="00BD4A40" w:rsidP="00BD4A4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เรื่อง   แต่งตั้งคณะกรรมการการดำเนินงานฐานทรัพยากรท้องถิ่น</w:t>
      </w:r>
    </w:p>
    <w:p w:rsidR="00BD4A40" w:rsidRPr="00D343EF" w:rsidRDefault="00BD4A40" w:rsidP="00BD4A40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---------------------------------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ด้วยองค์การบริหารส่วนตำบลคลองขาม อำเภอยางตลาด จังหวัดกาฬสินธุ์ ได้รับการตอบรับการเข้าร่วมสนองพระราชดำริในโครงการอนุรักษ์พันธุกรรมพืชอันเนื่องมาจากพระราชดำริฯ“งานฐานทรัพยากรท้องถิ่น” นั้น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เพื่อให้การดำเนินการตามโครงการอนุรักษ์พันธุกรรมพืชอันเนื่องมาจากพระราชดำริฯ “งานฐานทรัพยากรท้องถิ่น” เป็นไปด้วยความเรียบร้อยและบรรลุวัตถุประสงค์ องค์การบริหารส่วนตำบลคลองขามจึงแต่งตั้งคณะกรรมการการดำเนินงานฐานทรัพยากรท้องถิ่นจำนวน ๓ คณะหลัก โดยมีองค์ประกอบและอำนาจหน้าที่ ดังนี้</w:t>
      </w:r>
    </w:p>
    <w:p w:rsidR="00BD4A40" w:rsidRPr="00D343EF" w:rsidRDefault="00BD4A40" w:rsidP="00BD4A40">
      <w:pPr>
        <w:tabs>
          <w:tab w:val="left" w:pos="490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๑. คณะกรรมการดำเนินงานฐานทรัพยากรท้องถิ่น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BD4A40" w:rsidRPr="00D343EF" w:rsidRDefault="00BD4A40" w:rsidP="00BD4A40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จำนวน ๓ ด้าน ดังนี้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๑.๑ คณะกรรมการด้านที่ ๑  การบริหารและการจัดการ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343EF">
        <w:rPr>
          <w:rFonts w:ascii="TH SarabunPSK" w:hAnsi="TH SarabunPSK" w:cs="TH SarabunPSK"/>
          <w:sz w:val="32"/>
          <w:szCs w:val="32"/>
          <w:cs/>
        </w:rPr>
        <w:t>๑.</w:t>
      </w:r>
      <w:r w:rsidRPr="00D343EF">
        <w:rPr>
          <w:rFonts w:ascii="TH SarabunPSK" w:hAnsi="TH SarabunPSK" w:cs="TH SarabunPSK"/>
          <w:sz w:val="32"/>
          <w:szCs w:val="32"/>
        </w:rPr>
        <w:t xml:space="preserve"> </w:t>
      </w:r>
      <w:r w:rsidRPr="00D343EF">
        <w:rPr>
          <w:rFonts w:ascii="TH SarabunPSK" w:hAnsi="TH SarabunPSK" w:cs="TH SarabunPSK"/>
          <w:sz w:val="32"/>
          <w:szCs w:val="32"/>
          <w:cs/>
        </w:rPr>
        <w:t xml:space="preserve">นายวิทยา  บุญตาโลก       </w:t>
      </w:r>
      <w:r w:rsidR="00F93F28" w:rsidRPr="00D343EF">
        <w:rPr>
          <w:rFonts w:ascii="TH SarabunPSK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hAnsi="TH SarabunPSK" w:cs="TH SarabunPSK"/>
          <w:sz w:val="32"/>
          <w:szCs w:val="32"/>
          <w:cs/>
        </w:rPr>
        <w:t>ตำแหน่ง  นายก</w:t>
      </w:r>
      <w:proofErr w:type="spellStart"/>
      <w:r w:rsidRPr="00D343EF">
        <w:rPr>
          <w:rFonts w:ascii="TH SarabunPSK" w:hAnsi="TH SarabunPSK" w:cs="TH SarabunPSK"/>
          <w:sz w:val="32"/>
          <w:szCs w:val="32"/>
          <w:cs/>
        </w:rPr>
        <w:t>อบต.ค</w:t>
      </w:r>
      <w:proofErr w:type="spellEnd"/>
      <w:r w:rsidRPr="00D343EF">
        <w:rPr>
          <w:rFonts w:ascii="TH SarabunPSK" w:hAnsi="TH SarabunPSK" w:cs="TH SarabunPSK"/>
          <w:sz w:val="32"/>
          <w:szCs w:val="32"/>
          <w:cs/>
        </w:rPr>
        <w:t xml:space="preserve">ลองขาม             </w:t>
      </w:r>
      <w:r w:rsidR="00F93F28" w:rsidRPr="00D343EF">
        <w:rPr>
          <w:rFonts w:ascii="TH SarabunPSK" w:hAnsi="TH SarabunPSK" w:cs="TH SarabunPSK" w:hint="cs"/>
          <w:sz w:val="32"/>
          <w:szCs w:val="32"/>
          <w:cs/>
        </w:rPr>
        <w:tab/>
      </w:r>
      <w:r w:rsidR="008428FE" w:rsidRPr="00D343E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นายสมหวัง 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เช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ตะวัน 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ตำแหน่ง  รองนายก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อบต.ค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ลองขาม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รองประธานกรรมการ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 นายเกณฑ์  ภูประวิง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ตำแหน่ง  รองนายก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อบต.ค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ลองขาม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๔.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นาย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ชัชวาลย์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ภูกองไชย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หัวหน้าสำนักปลัด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๕.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จันทิ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>มา  ยศพล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ผู้อำนวยการกองคลัง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๖.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นางสาว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รัชชนันท์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ภูนี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ผู้อำนวยการกองสวัสดิการสังคมฯ</w:t>
      </w:r>
      <w:r w:rsidR="008428FE" w:rsidRPr="00D343EF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๗.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นาย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พิพรรธ์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วิศวตรีเวทย์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ผู้อำนวยการกองช่าง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๘.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นางสาว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ภัณฑิ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>รา  คำสิลา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ผู้อำนวยการกองสาธารณสุขฯ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๙.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นางพิมพ์ชยา  เศรษฐ์สินธร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ผู้อำนวยการกองการศึกษาฯ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กรรมการ 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๑๐. นายอาคม  โคตรเขื่อน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ตำแหน่ง  นักวิชาการเกษตรชำนาญการ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๑๑. สิบตำรวจโทชาตรี  ศรีภพ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ตำแหน่ง  ปลัด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อบต.ค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ลองขาม       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กรรมการ/เลขานุการ</w:t>
      </w:r>
    </w:p>
    <w:p w:rsidR="00BD4A40" w:rsidRPr="00D343EF" w:rsidRDefault="00BB2217" w:rsidP="00BD4A40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 w:hint="cs"/>
          <w:sz w:val="20"/>
          <w:szCs w:val="20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 ดังนี้</w:t>
      </w:r>
    </w:p>
    <w:p w:rsidR="00BD4A40" w:rsidRPr="00D343EF" w:rsidRDefault="00BD4A40" w:rsidP="00D544B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D544B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จัดทำแผนการดำเนินงาน เพื่อให้สามารถดำเนินงานฐานทรัพยากรท้องถิ่นได้ตามวัตถุประสงค์และตรงตามเป้าหมาย</w:t>
      </w:r>
    </w:p>
    <w:p w:rsidR="00BD4A40" w:rsidRPr="00D343EF" w:rsidRDefault="00BD4A40" w:rsidP="00BD4A40">
      <w:pPr>
        <w:tabs>
          <w:tab w:val="left" w:pos="709"/>
          <w:tab w:val="left" w:pos="3402"/>
          <w:tab w:val="left" w:pos="7371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D544B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จัดทำปฏิทินการปฏิบัติงาน ต้องสอดคล้องกับแผนการดำเนินงาน โดยกำหนดระยะเวลาเริ่มต้นและสิ้นสุดในแต่ละปีครบทั้ง ๓ ด้าน และ ๔ ทรัพยากร</w:t>
      </w:r>
    </w:p>
    <w:p w:rsidR="00161C9C" w:rsidRPr="00D343EF" w:rsidRDefault="00161C9C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63783D" w:rsidRPr="00D343EF" w:rsidRDefault="0063783D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๑.๒ คณะกรรมการด้านที่ ๒  การดำเนินงาน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๑.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สิบตำรวจโทชาตรี  ศรีภพ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ต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ำแหน่ง </w:t>
      </w:r>
      <w:r w:rsidR="009F0FB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>ปลัด</w:t>
      </w:r>
      <w:proofErr w:type="spellStart"/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>อ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บต.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ลองขาม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๒.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นาย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ชัชวาลย์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ภูกองไชย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หัวหน้าสำนักปลัด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รองประธานกรรมการ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๓.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จันทิ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>มา  ยศพล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ผู้อำนวยการกองคลัง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     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๔.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นางสาว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รัชชนันท์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ภูนี</w:t>
      </w:r>
      <w:proofErr w:type="spellEnd"/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ผู้อำนวยการกองสวัสดิการสังคมฯ</w:t>
      </w:r>
      <w:r w:rsidR="00161C9C" w:rsidRPr="00D343EF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          ๕.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นาย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พิพรรธ์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วิศวตรีเวทย์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ผู้อำนวยการกองช่าง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๖.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นางสาว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ภัณฑิ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>รา  คำสิลา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ผู้อำนวยการกองสาธารณสุขฯ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๗.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นางพิมพ์ชยา  เศรษฐ์สินธร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ผู้อำนวยการกองการศึกษาฯ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๘. นายอาคม  โคตรเขื่อน   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ตำแหน่ง  นักวิช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าการเกษตรชำนาญการ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กรรมการ/เลขานุการ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๙. นางสาว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ฐิติพัศ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ศรี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  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ตำแหน่ง  ผู้ช่ว</w:t>
      </w:r>
      <w:r w:rsidR="008428FE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ยนักวิชาการเกษตร      </w:t>
      </w:r>
      <w:r w:rsidR="00842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61C9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  <w:r w:rsidRPr="00D343EF">
        <w:rPr>
          <w:rFonts w:ascii="TH SarabunPSK" w:eastAsia="Times New Roman" w:hAnsi="TH SarabunPSK" w:cs="TH SarabunPSK"/>
          <w:sz w:val="32"/>
          <w:szCs w:val="32"/>
        </w:rPr>
        <w:t>/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ผู้ช่วยเลขานุการ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0"/>
          <w:szCs w:val="20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 ดังนี้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จัดทำตารางสรุปการใช้งบประมาณตามแผนการดำเนินงาน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จัดทำหลักฐานการเบิกจ่าย วัสดุ อุปกรณ์ และค่าใช้จ่ายเกี่ยวกับงานฐานทรัพยากรท้องถิ่น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 ประสานงานทุกฝ่ายที่เกี่ยวข้องทั้งภายในและภายนอกหน่วยงาน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๔. สรุปผลและประเมินผลการดำเนินงานให้จัดทำการประเมินผลทั้งเชิงปริมาณและคุณภาพ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๕. วิเคราะห์ผลการดำเนินงานให้จัดทำตารางวิเคราะห์ผลการดำเนินงาน สรุปปัญญาและอุปสรรคการดำเนินงานให้ครบทั้ง ๓ ด้าน ๔ ทรัพยากร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๖. จัดทำการปรับปรุงพัฒนางานให้จัดทำตารางแนวทางการปรับปรุงพัฒนางานครบทั้ง ๓ ด้าน ๔ ทรัพยากร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๗. ให้จัดทำและส่งรายงานผลการดำเนินงานฐานทรัพยากรท้องถิ่นประจำปีให้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อพ.สธ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. ปีละ ๑ ครั้ง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1C4F85" w:rsidRPr="00D343EF" w:rsidRDefault="00BD4A40" w:rsidP="001C4F85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๑.๓ คณะกรรมการด้านที่ ๓  </w:t>
      </w:r>
      <w:r w:rsidR="002B79A7" w:rsidRPr="00D343E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ผล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การดำเนินงาน</w:t>
      </w:r>
    </w:p>
    <w:p w:rsidR="001C4F85" w:rsidRPr="00D343EF" w:rsidRDefault="00BD4A40" w:rsidP="001C4F85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นาย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ชัชวาลย์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ภูกองไชย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หัวหน้าสำนักปลัด            </w:t>
      </w:r>
      <w:r w:rsidR="001C4F85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</w:t>
      </w:r>
    </w:p>
    <w:p w:rsidR="00BD4A40" w:rsidRPr="00D343EF" w:rsidRDefault="00BD4A40" w:rsidP="001C4F85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 นายภูมินทร์  ภูสุจริต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="001C4F85" w:rsidRPr="00D343EF">
        <w:rPr>
          <w:rFonts w:ascii="TH SarabunPSK" w:eastAsia="Times New Roman" w:hAnsi="TH SarabunPSK" w:cs="TH SarabunPSK"/>
          <w:sz w:val="32"/>
          <w:szCs w:val="32"/>
          <w:cs/>
        </w:rPr>
        <w:t>นักวิเคราะห์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รองประธานกรรมการ</w:t>
      </w:r>
    </w:p>
    <w:p w:rsidR="001C4F85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 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นางธนันท์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>ชล  ภานิตย์โรจน์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1C4F85" w:rsidRPr="00D343EF">
        <w:rPr>
          <w:rFonts w:ascii="TH SarabunPSK" w:eastAsia="Cordia New" w:hAnsi="TH SarabunPSK" w:cs="TH SarabunPSK"/>
          <w:sz w:val="32"/>
          <w:szCs w:val="32"/>
          <w:cs/>
        </w:rPr>
        <w:t>นักวิชาการตรวจสอบภายใ</w:t>
      </w:r>
      <w:r w:rsidR="001C4F85" w:rsidRPr="00D343EF">
        <w:rPr>
          <w:rFonts w:ascii="TH SarabunPSK" w:eastAsia="Cordia New" w:hAnsi="TH SarabunPSK" w:cs="TH SarabunPSK" w:hint="cs"/>
          <w:sz w:val="32"/>
          <w:szCs w:val="32"/>
          <w:cs/>
        </w:rPr>
        <w:t>น</w:t>
      </w:r>
      <w:r w:rsidR="001C4F85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1C4F85" w:rsidRPr="00D343EF" w:rsidRDefault="00BD4A40" w:rsidP="001C4F85">
      <w:pPr>
        <w:spacing w:after="0" w:line="240" w:lineRule="atLeast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๔. นางนิตยา  บุญ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ราศรี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นักวิชาการศึกษาชำนาญการ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</w:p>
    <w:p w:rsidR="001C4F85" w:rsidRPr="00D343EF" w:rsidRDefault="00BD4A40" w:rsidP="001C4F85">
      <w:pPr>
        <w:spacing w:after="0" w:line="240" w:lineRule="atLeast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๕.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นางธรรมพร   โพธิ์ศรีราช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นักจัดการงานทั่วไปปฏิบัติการ </w:t>
      </w:r>
      <w:r w:rsidR="001C4F85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กรรมการ/เลขานุการ</w:t>
      </w:r>
    </w:p>
    <w:p w:rsidR="00BD4A40" w:rsidRPr="00D343EF" w:rsidRDefault="00BD4A40" w:rsidP="001C4F85">
      <w:pPr>
        <w:spacing w:after="0" w:line="240" w:lineRule="atLeast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๖. นางสาว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ราศรี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พิมพ์สวัสดิ์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1C4F85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C4F85" w:rsidRPr="00D343EF">
        <w:rPr>
          <w:rFonts w:ascii="TH SarabunPSK" w:eastAsia="Times New Roman" w:hAnsi="TH SarabunPSK" w:cs="TH SarabunPSK"/>
          <w:sz w:val="32"/>
          <w:szCs w:val="32"/>
          <w:cs/>
        </w:rPr>
        <w:t>ผู้ช่วยนักวิเคราะห์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C4F85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กรรมการ/ผู้ช่วยเลขานุการ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0"/>
          <w:szCs w:val="20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0877D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 ดังนี้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0877D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รวบรวมผลการดำเนินงาน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0877D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สรุปผลและประเมินผลการดำเนินงานทั้งเชิงปริมาณและคุณภาพ</w:t>
      </w:r>
    </w:p>
    <w:p w:rsidR="00C3071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0877D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 จัดทำตารางการสรุปและประเมินผลให้ครบทั้ง ๓ ด้าน ๔ ทรัพยากร ดังนี้               </w:t>
      </w:r>
    </w:p>
    <w:p w:rsidR="00BD4A40" w:rsidRPr="00D343EF" w:rsidRDefault="00BD4A40" w:rsidP="003F6439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ด้านที่ ๑ การบริหารและการจัดการ</w:t>
      </w:r>
    </w:p>
    <w:p w:rsidR="00BD4A40" w:rsidRPr="00D343EF" w:rsidRDefault="00BD4A40" w:rsidP="003F64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ด้านที่ ๒ การดำเนินงาน</w:t>
      </w:r>
    </w:p>
    <w:p w:rsidR="00BD4A40" w:rsidRPr="00D343EF" w:rsidRDefault="003F6439" w:rsidP="003F64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ด้านที่ ๓ ผลการดำเนินงาน แผนงานด้านการติดตามประเมินผล</w:t>
      </w:r>
    </w:p>
    <w:p w:rsidR="00BD4A40" w:rsidRPr="00D343EF" w:rsidRDefault="003F6439" w:rsidP="003F64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ทรัพยากรท้องถิ่น </w:t>
      </w:r>
      <w:r w:rsidR="00BD4A40" w:rsidRPr="00D343EF">
        <w:rPr>
          <w:rFonts w:ascii="TH SarabunPSK" w:eastAsia="Times New Roman" w:hAnsi="TH SarabunPSK" w:cs="TH SarabunPSK"/>
          <w:sz w:val="32"/>
          <w:szCs w:val="32"/>
        </w:rPr>
        <w:t xml:space="preserve">= </w:t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การศึกษาพืช</w:t>
      </w:r>
    </w:p>
    <w:p w:rsidR="00BD4A40" w:rsidRPr="00D343EF" w:rsidRDefault="003F6439" w:rsidP="003F64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ทรัพยากรท้องถิ่น </w:t>
      </w:r>
      <w:r w:rsidR="00BD4A40" w:rsidRPr="00D343EF">
        <w:rPr>
          <w:rFonts w:ascii="TH SarabunPSK" w:eastAsia="Times New Roman" w:hAnsi="TH SarabunPSK" w:cs="TH SarabunPSK"/>
          <w:sz w:val="32"/>
          <w:szCs w:val="32"/>
        </w:rPr>
        <w:t xml:space="preserve">= </w:t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การศึกษาสัตว์</w:t>
      </w:r>
    </w:p>
    <w:p w:rsidR="00BD4A40" w:rsidRPr="00D343EF" w:rsidRDefault="003F6439" w:rsidP="003F64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ทรัพยากรท้องถิ่น </w:t>
      </w:r>
      <w:r w:rsidR="00BD4A40" w:rsidRPr="00D343EF">
        <w:rPr>
          <w:rFonts w:ascii="TH SarabunPSK" w:eastAsia="Times New Roman" w:hAnsi="TH SarabunPSK" w:cs="TH SarabunPSK"/>
          <w:sz w:val="32"/>
          <w:szCs w:val="32"/>
        </w:rPr>
        <w:t>=</w:t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การศึกษาชีวภาพอื่นๆ</w:t>
      </w:r>
    </w:p>
    <w:p w:rsidR="00BD4A40" w:rsidRPr="00D343EF" w:rsidRDefault="003F6439" w:rsidP="003F64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A5205B" w:rsidRPr="00D343EF">
        <w:rPr>
          <w:rFonts w:ascii="TH SarabunPSK" w:eastAsia="Times New Roman" w:hAnsi="TH SarabunPSK" w:cs="TH SarabunPSK"/>
          <w:sz w:val="32"/>
          <w:szCs w:val="32"/>
          <w:cs/>
        </w:rPr>
        <w:t>ทรัพยากรท้องถิ่น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D4A40" w:rsidRPr="00D343EF">
        <w:rPr>
          <w:rFonts w:ascii="TH SarabunPSK" w:eastAsia="Times New Roman" w:hAnsi="TH SarabunPSK" w:cs="TH SarabunPSK"/>
          <w:sz w:val="32"/>
          <w:szCs w:val="32"/>
        </w:rPr>
        <w:t>=</w:t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การศึกษาภูมิปัญญา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๒. คณะอนุกรรมการศูนย์อนุรักษ์และพัฒนาทรัพยากรท้องถิ่นตำบล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แบ่งเป็นลำดับการดำเนินงานทั้ง ๖ งาน ดังนี้</w:t>
      </w:r>
    </w:p>
    <w:p w:rsidR="004835A8" w:rsidRPr="00D343EF" w:rsidRDefault="00BD4A40" w:rsidP="004835A8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๒.๑ คณะทำงานปกปักทรัพยากรท้องถิ่น</w:t>
      </w:r>
    </w:p>
    <w:p w:rsidR="004835A8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๒.๑.๑ นายแสงจันทร์  โทรัด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๓          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ประธานคณะทำงาน</w:t>
      </w:r>
    </w:p>
    <w:p w:rsidR="004835A8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๒.๑.๒ นายบุญมี  ภูสมยา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๑๑     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835A8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๒.๑.๓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นายจำปี  ภูผายาง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๑๗     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835A8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๒.๑.๔ นายอัครรัช  โคตรผาย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๕      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835A8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๒.๑.๕ นายนิกร  นาแถมนาค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๙      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.</w:t>
      </w:r>
    </w:p>
    <w:p w:rsidR="004835A8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๒.๑.๖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นายวิเชียร  พิมพ์คีรี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๘       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835A8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๒.๑.๗.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835A8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นางไพฑูรย์  ภูงามเขียว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ผู้ช่วยผู้ใหญ่บ้าน หมู่ที่ ๑๕       </w:t>
      </w:r>
      <w:r w:rsidR="004835A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4835A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Calibri" w:hAnsi="TH SarabunPSK" w:cs="TH SarabunPSK"/>
          <w:sz w:val="32"/>
          <w:szCs w:val="32"/>
          <w:cs/>
        </w:rPr>
        <w:t>๒.๑.๘.</w:t>
      </w:r>
      <w:r w:rsidRPr="00D343E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นายอาคม  โคตรเขื่อน  </w:t>
      </w:r>
      <w:r w:rsidR="004835A8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นักวิชาการเกษตรชำนาญการ   </w:t>
      </w:r>
      <w:r w:rsidR="004835A8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D10BC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Calibri" w:hAnsi="TH SarabunPSK" w:cs="TH SarabunPSK"/>
          <w:sz w:val="20"/>
          <w:szCs w:val="20"/>
        </w:rPr>
      </w:pPr>
    </w:p>
    <w:p w:rsidR="00BD4A40" w:rsidRPr="00D343EF" w:rsidRDefault="00BD4A40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ปกปักรักษาพื้นที่ป่าธรรมชาติของหน่วยงานที่ร่วมสนองพระราชดำริ</w:t>
      </w:r>
    </w:p>
    <w:p w:rsidR="00BD4A40" w:rsidRPr="00D343EF" w:rsidRDefault="00BD4A40" w:rsidP="003B6596">
      <w:pPr>
        <w:spacing w:after="0" w:line="240" w:lineRule="atLeast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ร่วมมือกับกรมป่าไม้และกรมอุทยานแห่งชาติสัตว์ป่าและพันธุ์พืช โดยที่กรมฯ นำพื้นที่ของกรมฯ มาสนองพระราชดำริ ตามความเหมาะสม</w:t>
      </w:r>
    </w:p>
    <w:p w:rsidR="00BD4A40" w:rsidRPr="00D343EF" w:rsidRDefault="00BD4A40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ทำขอบเขตพื้นที่ปกปักทรัพยากร</w:t>
      </w:r>
    </w:p>
    <w:p w:rsidR="00BD4A40" w:rsidRPr="00D343EF" w:rsidRDefault="00BD4A40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๔. สำรวจ รับรหัสประจำต้นไม้ ทำรหัสพิกัด เพื่อรวบรวมเป็นฐานข้อมูลในพื้นที่ของหน่วยงานที่ร่วมสนองพระราชดำริ</w:t>
      </w:r>
    </w:p>
    <w:p w:rsidR="00BD4A40" w:rsidRPr="00D343EF" w:rsidRDefault="00BD4A40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๕. สำรวจ ทำรหัสพิกัดและค่าพิกัดของทรัพยากรชีวภาพอื่นๆ นอกเหนือจากพันธุกรรมพืช เช่น สัตว์จุลินท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รีย์</w:t>
      </w:r>
      <w:proofErr w:type="spellEnd"/>
    </w:p>
    <w:p w:rsidR="00BD4A40" w:rsidRPr="00D343EF" w:rsidRDefault="00BD4A40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๖. สำรวจ ทำรหัสพิกัดของทรัพยากรกายภาพ เช่น ดิน หิน แร่ธาตุต่างๆ คุณภาพน้ำ คุณภาพอากาศ เป็นต้น</w:t>
      </w:r>
    </w:p>
    <w:p w:rsidR="002C68FE" w:rsidRPr="00D343EF" w:rsidRDefault="00BD4A40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3B659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๗. สำรวจเก็บข้อมูลภูมิปัญญาท้องถิ่น วัฒนธรรมต่างๆ ที่เกี่ยวข้องกับการใช้ทรัพยากรกายภาพและชีวภาพในพื้นที่</w:t>
      </w:r>
    </w:p>
    <w:p w:rsidR="0063783D" w:rsidRPr="00D343EF" w:rsidRDefault="0063783D" w:rsidP="003B6596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9F0FBF" w:rsidRPr="00D343EF" w:rsidRDefault="00BD4A40" w:rsidP="009F0FBF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๒.๒ คณะทำงานสำรวจเก็บรวบรวมทรัพยากรท้องถิ่น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๒.๒.๑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นายสมหวัง 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เช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ตะวัน   </w:t>
      </w:r>
      <w:r w:rsidR="009F0FB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F0FBF" w:rsidRPr="00D343EF">
        <w:rPr>
          <w:rFonts w:ascii="TH SarabunPSK" w:eastAsia="Times New Roman" w:hAnsi="TH SarabunPSK" w:cs="TH SarabunPSK"/>
          <w:sz w:val="32"/>
          <w:szCs w:val="32"/>
          <w:cs/>
        </w:rPr>
        <w:t>รองนายก</w:t>
      </w:r>
      <w:proofErr w:type="spellStart"/>
      <w:r w:rsidR="009F0FBF" w:rsidRPr="00D343EF">
        <w:rPr>
          <w:rFonts w:ascii="TH SarabunPSK" w:eastAsia="Times New Roman" w:hAnsi="TH SarabunPSK" w:cs="TH SarabunPSK"/>
          <w:sz w:val="32"/>
          <w:szCs w:val="32"/>
          <w:cs/>
        </w:rPr>
        <w:t>อ</w:t>
      </w:r>
      <w:r w:rsidR="009F0FB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บต.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ลองขาม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F0FBF"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</w:t>
      </w:r>
      <w:r w:rsidR="009F0FB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๒.๒.๒ นายสงัด  ภูสิงหา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๑     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๒.๒.๓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นายชัย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สินธุ์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ภูกก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</w:t>
      </w:r>
      <w:r w:rsidR="003F280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๑๕     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๒.๒.๔ นายสำเนียง 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ภูขะ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มา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๓   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๒.๒.๕ นายทำนอง  ภูชะหาร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๑๘   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.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๒.๒.๖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นายสมใจ  ภูชัน  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</w:t>
      </w:r>
      <w:r w:rsidR="003F314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หมูที่ ๖      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๒.๒.๗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นายจำรัส  ภูเกติยะ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๘       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9F0FBF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Calibri" w:hAnsi="TH SarabunPSK" w:cs="TH SarabunPSK"/>
          <w:sz w:val="32"/>
          <w:szCs w:val="32"/>
          <w:cs/>
        </w:rPr>
        <w:t>๒.๒.๘</w:t>
      </w:r>
      <w:r w:rsidRPr="00D343E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>นาง</w:t>
      </w:r>
      <w:proofErr w:type="spellStart"/>
      <w:r w:rsidRPr="00D343EF">
        <w:rPr>
          <w:rFonts w:ascii="TH SarabunPSK" w:eastAsia="Calibri" w:hAnsi="TH SarabunPSK" w:cs="TH SarabunPSK"/>
          <w:sz w:val="32"/>
          <w:szCs w:val="32"/>
          <w:cs/>
        </w:rPr>
        <w:t>บัววรรณ</w:t>
      </w:r>
      <w:proofErr w:type="spellEnd"/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  ภู</w:t>
      </w:r>
      <w:proofErr w:type="spellStart"/>
      <w:r w:rsidRPr="00D343EF">
        <w:rPr>
          <w:rFonts w:ascii="TH SarabunPSK" w:eastAsia="Calibri" w:hAnsi="TH SarabunPSK" w:cs="TH SarabunPSK"/>
          <w:sz w:val="32"/>
          <w:szCs w:val="32"/>
          <w:cs/>
        </w:rPr>
        <w:t>วิจารย์</w:t>
      </w:r>
      <w:proofErr w:type="spellEnd"/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="00A56C72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Calibri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. หมู่ที่ ๑๕              </w:t>
      </w:r>
      <w:r w:rsidR="00A56C72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9F0FB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๒.๒.๙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นายอาคม  โคตรเขื่อน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นักวิชาการเกษตรชำนาญการ      </w:t>
      </w:r>
      <w:r w:rsidR="00A56C7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20"/>
          <w:szCs w:val="20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="004F2899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F2899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สำรวจและเก็บรวบรวมทรัพยากรในพื้นที่ ได้แก่ทรัพยากรกายภาพ ทรัพยากรชีวภาพ และทรัพยากรวัฒนธรรมและภูมิปัญญา ภายใต้รัศมีอย่างน้อย ๕๐ กิโลเมตร</w:t>
      </w:r>
    </w:p>
    <w:p w:rsidR="00BD4A40" w:rsidRPr="00D343EF" w:rsidRDefault="00BD4A40" w:rsidP="006922D4">
      <w:pPr>
        <w:spacing w:after="0" w:line="240" w:lineRule="atLeast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F2899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สำรวจเก็บรวบรวมตัวอย่าง ทรัพยากรกายภาพ ทรัพยากรชีวภาพและทรัพยากรวัฒนธรรมและภูมิปัญญาในบริเวณรัศมีอย่างน้อย ๕๐ กิโลเมตร ของหน่วยงานนั้นๆทั้งพื้นที่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F2899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เก็บรวบรวมทรัพยากรชีวภาพเพื่อเป็นตัวอย่างแห้งและตัวอย่างดอง รวมถึงการเก็บตัวอย่างทรัพยากรกายภาพเพื่อเป็นตัวอย่างในการศึกษาหรือเก็บในพิพิธภัณฑ์พืช พิพิธภัณฑ์ธรรมชาติวิทยา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F2899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๔. เก็บพันธุกรรมทรัพยากร สำหรับพืชเก็บในรูปเมล็ดในห้องเก็บรักษาเมล็ดพันธุ์ การเก็บต้นพืชมีชีวิตเพื่อไปปลูกในที่ปลอดภัย การเก็บชิ้นส่วนพืชที่มีชีวิตเพื่อเพาะเลี้ยงเนื้อเยื่อและทรัพยากรอื่นๆ(สัตว์ จุลินท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รีย์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เห็ด รา) สามารถเก็บตัวอย่างมาศึกษาและขยายพันธุ์ต่อไปได้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A5205B" w:rsidRPr="00D343EF" w:rsidRDefault="00BD4A40" w:rsidP="00A5205B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๒.๓ คณะทำงานปลูกรักษาทรัพยากรท้องถิ่น</w:t>
      </w:r>
    </w:p>
    <w:p w:rsidR="00A5205B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๒.๓.๑ นายสมาน  พละดร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๖     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ประธานคณะทำงาน</w:t>
      </w:r>
    </w:p>
    <w:p w:rsidR="00A5205B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๒.๓.๒ นางสมพร  โพนเงิน 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๘    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A5205B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๒.๓.๓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นายประดิษฐ์ 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เช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ตะวัน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๑๘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A5205B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๒.๓.๔ นายพรศักดิ์  ไชยคำ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เฮือง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๔  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A5205B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๒.๓.๕ นายบุญมี 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ทองพิลา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๗ 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.</w:t>
      </w:r>
    </w:p>
    <w:p w:rsidR="00A5205B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๒.๓.๖ นายทำนอง  ภูชะหาร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๑๘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A5205B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๒.๓.๗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นางสาวสะอางศรี  ภูกันดาน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๑๗            </w:t>
      </w:r>
      <w:r w:rsidR="00A5205B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A5205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Calibri" w:hAnsi="TH SarabunPSK" w:cs="TH SarabunPSK"/>
          <w:sz w:val="32"/>
          <w:szCs w:val="32"/>
          <w:cs/>
        </w:rPr>
        <w:t>๒.๓.๘</w:t>
      </w:r>
      <w:r w:rsidRPr="00D343E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นายอาคม  โคตรเขื่อน          </w:t>
      </w:r>
      <w:r w:rsidR="00A5205B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นักวิชาการเกษตรชำนาญการ   </w:t>
      </w:r>
      <w:r w:rsidR="00A5205B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63783D" w:rsidRPr="00D343EF" w:rsidRDefault="0063783D" w:rsidP="00BD4A40">
      <w:pPr>
        <w:spacing w:after="0" w:line="240" w:lineRule="auto"/>
        <w:rPr>
          <w:rFonts w:ascii="TH SarabunPSK" w:eastAsia="Calibri" w:hAnsi="TH SarabunPSK" w:cs="TH SarabunPSK"/>
          <w:sz w:val="20"/>
          <w:szCs w:val="20"/>
        </w:rPr>
      </w:pP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DB05A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DB05A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นำทรัพยากรที่มีค่าใกล้สูญพันธุ์หรือต้องการเพิ่มปริมาณเพื่อนำมาใช้ประโยชน์ เพาะพันธุ์ปลูก เลี้ยงและขยายพันธุ์เพิ่มในพื้นที่ที่ปลอดภัย เรียกว่าพื้นที่ปลูกรักษาทรัพยากร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DB05A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ปลูกรักษาต้นพันธุกรรมพืชในแปลงปลูก งานขยายพันธุ์พืชและบันทึกการเจริญเติบโต งานจัดทำแผนที่ต้นพันธุกรรมและทำพิกัดต้นพันธุกรรม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DB05A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ตรวจสอบพืชปราศจากโรคก่อนการเก็บรักษาพันธุกรรมพืชในรูปแบบต่างๆ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DB05A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๔. เก็บรักษาทั้งในรูปของเมล็ดในระยะสั้น ระยะกลางและระยะยาว ในรูปของธนาคารพันธุกรรม ศึกษาหาวิธีการเก็บเมล็ดพันธุ์และทดสอบความงอกของเมล็ดพันธุ์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DB05A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๕. ดำเนินงานในรูปของสวนพฤกษศาสตร์ สวน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รุกข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ชาติ โดยมีระบบฐานข้อมูลที่สามารถใช้ประโยชน์ได้ในอนาคต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๒.๔ คณะทำงานอนุรักษ์และใช้ประโยชน์ทรัพยากรท้องถิ่น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๒.๔.๑ นายวิเชียร  สีบุญลำ                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๑๘      </w:t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ประธานคณะทำงาน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๒.๔.๒ นายบุญเหลือ  ภูชะหาร           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๑๓   </w:t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๒.๔.๓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นายทวี  สุมะจิตร                   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๕     </w:t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๒.๔.๔ นายลม  ภูชะหาร                   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ผู้ช่วยผู้ใหญ่บ้านหมู่ที่ ๗  </w:t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๒.๔.๕ นางสาวประทีป  ภูสีนาค          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๑๙   </w:t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คณะทำงาน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.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๒.๔.๖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นายอาคม  โคตรเขื่อน             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นักวิชาการเกษตรชำนาญการ</w:t>
      </w:r>
      <w:r w:rsidR="00B33B2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84D74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20"/>
          <w:szCs w:val="20"/>
        </w:rPr>
      </w:pP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อนุรักษ์และใช้ประโยชน์ทรัพยากรทั้งสามฐานทรัพยากร ได้แก่ ทรัพยากรกายภาพ ทรัพยากรชีวภาพและทรัพยากรวัฒนธรรมและภูมิปัญญา มีการวางแผนเพื่อนำไปสู่การอนุรักษ์และใช้ประโยชน์ได้อย่างยั่งยืน</w:t>
      </w:r>
    </w:p>
    <w:p w:rsidR="00BD4A40" w:rsidRPr="00D343EF" w:rsidRDefault="00BD4A40" w:rsidP="00BD4A40">
      <w:pPr>
        <w:spacing w:after="0" w:line="240" w:lineRule="atLeast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ศึกษาการปลูก การเขตกรรมและขยายพันธุ์พืชด้วยการขยายพันธุ์ตามปกติในพันธุกรรมพืชที่ไม่เคยศึกษามาก่อน และการขยายพันธุ์โดยการเพาะเลี้ยงเนื้อเยื่อในพันธุกรรมพืชที่ไม่เคยศึกษามาก่อน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จัดการพื้นที่ที่กำหนดเพื่อการอนุรักษ์และพัฒนา เช่น ศูนย์เรียนรู้ต่างๆ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083E5D" w:rsidRPr="00D343EF" w:rsidRDefault="00BD4A40" w:rsidP="00083E5D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๒.๕ คณะทำงานศูนย์ข้อมูลทรัพยากรท้องถิ่น</w:t>
      </w:r>
    </w:p>
    <w:p w:rsidR="00083E5D" w:rsidRPr="00D343EF" w:rsidRDefault="00BD4A40" w:rsidP="00B750F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๒.๕.๑ นายอาคม  โคตรเขื่อน    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นักวิชาการเกษตรชำนาญการ</w:t>
      </w:r>
      <w:r w:rsidR="00083E5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4F2899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083E5D"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</w:t>
      </w:r>
      <w:r w:rsidR="00083E5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</w:p>
    <w:p w:rsidR="00B750F0" w:rsidRPr="00D343EF" w:rsidRDefault="00BD4A40" w:rsidP="00B750F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๒.๕.๒ นายอนัน</w:t>
      </w:r>
      <w:r w:rsidR="00833492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ต์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ชัย  สุขมั่น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   </w:t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เจ้าพนักงานธุรการชำนาญงาน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750F0" w:rsidRPr="00D343EF" w:rsidRDefault="00BD4A40" w:rsidP="00B750F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๒.๕.๓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นายดาม  พละดร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   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ผู้ช่วยเจ้าพนักงานธุรการ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750F0" w:rsidRPr="00D343EF" w:rsidRDefault="00BD4A40" w:rsidP="00B750F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๒.๕.๔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นางสาว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ปวีณา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เนมิ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นทร์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ผู้ช่วยเจ้าพนักงานธุรการ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750F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๒.๕.๕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นางสาว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ฐิติพัศ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 ศรี</w:t>
      </w:r>
      <w:proofErr w:type="spellStart"/>
      <w:r w:rsidRPr="00D343EF">
        <w:rPr>
          <w:rFonts w:ascii="TH SarabunPSK" w:eastAsia="Cordia New" w:hAnsi="TH SarabunPSK" w:cs="TH SarabunPSK"/>
          <w:sz w:val="32"/>
          <w:szCs w:val="32"/>
          <w:cs/>
        </w:rPr>
        <w:t>เค</w:t>
      </w:r>
      <w:proofErr w:type="spellEnd"/>
      <w:r w:rsidRPr="00D343EF">
        <w:rPr>
          <w:rFonts w:ascii="TH SarabunPSK" w:eastAsia="Cordia New" w:hAnsi="TH SarabunPSK" w:cs="TH SarabunPSK"/>
          <w:sz w:val="32"/>
          <w:szCs w:val="32"/>
          <w:cs/>
        </w:rPr>
        <w:t>นา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="00083E5D" w:rsidRPr="00D343EF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ordia New" w:hAnsi="TH SarabunPSK" w:cs="TH SarabunPSK"/>
          <w:sz w:val="32"/>
          <w:szCs w:val="32"/>
          <w:cs/>
        </w:rPr>
        <w:t>ผู้ช่วยนักวิชาการเกษตร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B750F0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63783D" w:rsidRPr="00D343EF" w:rsidRDefault="0063783D" w:rsidP="00BD4A40">
      <w:pPr>
        <w:spacing w:after="0" w:line="240" w:lineRule="auto"/>
        <w:rPr>
          <w:rFonts w:ascii="TH SarabunPSK" w:eastAsia="Times New Roman" w:hAnsi="TH SarabunPSK" w:cs="TH SarabunPSK"/>
          <w:sz w:val="20"/>
          <w:szCs w:val="20"/>
          <w:cs/>
        </w:rPr>
      </w:pP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32438A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32438A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๑.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อพ.สธ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ร่ว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กับหน่วยงานงานที่ร่วมสนองพระราชดำริ จัดทำฐานข้อมูลระบบดิจิตอลและพัฒนาโปรแกรมสำหนับระบบศูนย์ข้อมูลทรัพยากรต่างๆร่วมกัน เช่น โปรแกรมการจัดการฐานข้อมูลทรัพยากรท้องถิ่น ด้านการสำรวจเก็บรวบรวมการอนุรักษ์ การประเมินคุณค่าพันธุกรรมทรัพยากร และการใช้ประโยชน์</w:t>
      </w:r>
    </w:p>
    <w:p w:rsidR="00BD4A40" w:rsidRPr="00D343EF" w:rsidRDefault="00BD4A40" w:rsidP="0063783D">
      <w:pPr>
        <w:spacing w:after="0" w:line="240" w:lineRule="atLeas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32438A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นำข้อมูลตัวอย่างพืชที่เก็บรวบรวมไว้เดิม โดยหน่วยงานที่ร่วมสนองพระราชดำริองค์กรอื่น เช่น กรมป่าไม้ กรมวิชาการเกษตร เข้าเก็บไว้ในศูนย์ข้อมูลทรัพยากร เพื่อการประเมินคุณค่าและน้ำไปสู่การวางแผนพัฒนาพันธุ์พืชและทรัพยากรอื่นๆ</w:t>
      </w:r>
    </w:p>
    <w:p w:rsidR="0063783D" w:rsidRPr="00D343EF" w:rsidRDefault="0063783D" w:rsidP="0063783D">
      <w:pPr>
        <w:spacing w:after="0" w:line="240" w:lineRule="atLeas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447223" w:rsidRPr="00D343EF" w:rsidRDefault="00BD4A40" w:rsidP="0044722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๒.๖ คณะทำงานสนับสนุนในการอนุรักษ์และจัดทำฐานทรัพยากรท้องถิ่น</w:t>
      </w:r>
    </w:p>
    <w:p w:rsidR="00447223" w:rsidRPr="00D343EF" w:rsidRDefault="00447223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๒.๖.๑ หลวงพ่อพระครูสุวรรณ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proofErr w:type="spellStart"/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ธรรมาภิวัฒน์</w:t>
      </w:r>
      <w:proofErr w:type="spellEnd"/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เจ้าอาวาสวัดสามัคคีบ้านขาม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ประธานคณะทำงาน</w:t>
      </w:r>
    </w:p>
    <w:p w:rsidR="00447223" w:rsidRPr="00D343EF" w:rsidRDefault="00BD4A40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๒.๖.๒ นายคาวุฒิ  ภู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เพ็ชร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44722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4722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4722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ประธานสภา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อบต.ค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ลองขาม</w:t>
      </w:r>
      <w:r w:rsidR="00447223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44722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47223" w:rsidRPr="00D343EF" w:rsidRDefault="00BD4A40" w:rsidP="00D3231D">
      <w:pPr>
        <w:spacing w:after="0" w:line="24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๒.๖.๓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นาย</w:t>
      </w:r>
      <w:r w:rsidR="007A0E51" w:rsidRPr="00D343EF">
        <w:rPr>
          <w:rFonts w:ascii="TH SarabunPSK" w:hAnsi="TH SarabunPSK" w:cs="TH SarabunPSK" w:hint="cs"/>
          <w:sz w:val="32"/>
          <w:szCs w:val="32"/>
          <w:cs/>
        </w:rPr>
        <w:t>สมบัติ  พันธ์โพธิ์ดา</w:t>
      </w:r>
      <w:r w:rsidR="00D3231D" w:rsidRPr="00D343EF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EA0EF6" w:rsidRPr="00D343EF">
        <w:rPr>
          <w:rFonts w:ascii="TH SarabunPSK" w:hAnsi="TH SarabunPSK" w:cs="TH SarabunPSK" w:hint="cs"/>
          <w:sz w:val="32"/>
          <w:szCs w:val="32"/>
          <w:cs/>
        </w:rPr>
        <w:tab/>
      </w:r>
      <w:r w:rsidR="007A0E51" w:rsidRPr="00D343EF">
        <w:rPr>
          <w:rFonts w:ascii="TH SarabunPSK" w:hAnsi="TH SarabunPSK" w:cs="TH SarabunPSK" w:hint="cs"/>
          <w:sz w:val="32"/>
          <w:szCs w:val="32"/>
          <w:cs/>
        </w:rPr>
        <w:t>ผอ.โรงเรียนบ้านหนองแวง</w:t>
      </w:r>
      <w:proofErr w:type="spellStart"/>
      <w:r w:rsidR="007A0E51" w:rsidRPr="00D343EF">
        <w:rPr>
          <w:rFonts w:ascii="TH SarabunPSK" w:hAnsi="TH SarabunPSK" w:cs="TH SarabunPSK" w:hint="cs"/>
          <w:sz w:val="32"/>
          <w:szCs w:val="32"/>
          <w:cs/>
        </w:rPr>
        <w:t>ฮี</w:t>
      </w:r>
      <w:proofErr w:type="spellEnd"/>
      <w:r w:rsidR="00D3231D" w:rsidRPr="00D343EF">
        <w:rPr>
          <w:rFonts w:ascii="TH SarabunPSK" w:hAnsi="TH SarabunPSK" w:cs="TH SarabunPSK" w:hint="cs"/>
          <w:sz w:val="32"/>
          <w:szCs w:val="32"/>
          <w:cs/>
        </w:rPr>
        <w:tab/>
        <w:t xml:space="preserve">คณะทำงาน             </w:t>
      </w:r>
    </w:p>
    <w:p w:rsidR="00447223" w:rsidRPr="00D343EF" w:rsidRDefault="00BD4A40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๒.๖.๔ </w:t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นายสงัด  ภูสิงหา    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๑            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47223" w:rsidRPr="00D343EF" w:rsidRDefault="00BD4A40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๒.๖.๕ </w:t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นายสมาน  พละดร  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๖            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47223" w:rsidRPr="00D343EF" w:rsidRDefault="00BD4A40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๒.๖.๖ </w:t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นายวิเชียร  สีบุญลำ 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ผู้ใหญ่บ้านหมูที่ ๑๘          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๒.๖.๗ </w:t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นางสมพร  โพนเงิน  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>ผู้ใหญ่บ้านหมู่ที่ ๘</w:t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D3231D" w:rsidRPr="00D343EF" w:rsidRDefault="00D3231D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๒.๖.๘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นายอาคม  โคตรเขื่อน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นักวิชาการเกษตรชำนาญการ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447223" w:rsidRPr="00D343EF" w:rsidRDefault="00447223" w:rsidP="00447223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20"/>
          <w:szCs w:val="20"/>
          <w:cs/>
        </w:rPr>
      </w:pP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077FE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077FE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ให้เยาวชนประชาชนชาวไทยให้รู้จักหวงแหน รู้จักนำไปใช้ประโยชน์อย่างยั่งยืน ซึ่งมีความสำคัญต่อการจัดการ และอนุรักษ์และใช้ทรัพยากรของประเทศอย่างยั่งยืน</w:t>
      </w:r>
    </w:p>
    <w:p w:rsidR="00BD4A40" w:rsidRPr="00D343EF" w:rsidRDefault="00BD4A40" w:rsidP="006922D4">
      <w:pPr>
        <w:spacing w:after="0" w:line="240" w:lineRule="atLeast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077FE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๒.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อพ.สธ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. ไปดำเนินงานตามยุทธศาสตร์ของหน่วยงานนั้นๆ</w:t>
      </w:r>
    </w:p>
    <w:p w:rsidR="00BD4A40" w:rsidRPr="00D343EF" w:rsidRDefault="00BD4A40" w:rsidP="006922D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077FE6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</w:t>
      </w:r>
      <w:r w:rsidR="00DD16A3" w:rsidRPr="00D343EF">
        <w:rPr>
          <w:rFonts w:ascii="TH SarabunPSK" w:eastAsia="Times New Roman" w:hAnsi="TH SarabunPSK" w:cs="TH SarabunPSK"/>
          <w:sz w:val="32"/>
          <w:szCs w:val="32"/>
          <w:cs/>
        </w:rPr>
        <w:t>ปิดโอกาสให้หน่วยงานต่างๆ ทั้งภา</w:t>
      </w:r>
      <w:r w:rsidR="00DD16A3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ค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รัฐและเอกชน เข้าร่วมสนับสนุนงานของ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อพ.สธ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ในรูปแบบต่างๆ ไม่ว่าจะเป็นในรูปของทุนสนับสนุนหรือดำเนินงานที่เกี่ยวข้องและสนับสนุนกิจกรรมต่างๆของ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อพ.สธ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โดยอยู่ในกรอบของแผนแม่บท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อพ.สธ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.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.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๓. คณะอนุกรรมการทรัพยากรท้องถิ่น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จำนวน ๔ ทรัพยากร ดังนี้</w:t>
      </w:r>
    </w:p>
    <w:p w:rsidR="006A6248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๓.๑ คณะทำงานทรัพยากรท้องถิ่น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การศึกษาพืช</w:t>
      </w:r>
    </w:p>
    <w:p w:rsidR="00BD4A40" w:rsidRPr="00D343EF" w:rsidRDefault="00BD4A40" w:rsidP="006A6248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๓.๑.๑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นายสงัด  ภูสิงหา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๑      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๓.๑.๒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นางสมพร  โพนเงิน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๘        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๓.๑.๓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นายสมาน  พละดร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๖        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๓.๑.๔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นางไพฑูรย์  ภูงามเขียว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ผู้ช่วยผู้ใหญ่บ้านหมู่ที่ ๑๕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๓.๑.๕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นาง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บัววรรณ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ภู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วิจารย์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๑๕    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๓.๑.๖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นางสาวสะอางศรี  ภูกันดาน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๑๗   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6A6248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๓.๑.๗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A5D6A" w:rsidRPr="00D343EF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6A5D6A" w:rsidRPr="00D343EF">
        <w:rPr>
          <w:rFonts w:ascii="TH SarabunPSK" w:hAnsi="TH SarabunPSK" w:cs="TH SarabunPSK" w:hint="cs"/>
          <w:sz w:val="32"/>
          <w:szCs w:val="32"/>
          <w:cs/>
        </w:rPr>
        <w:t>กีร</w:t>
      </w:r>
      <w:proofErr w:type="spellEnd"/>
      <w:r w:rsidR="006A5D6A" w:rsidRPr="00D343EF">
        <w:rPr>
          <w:rFonts w:ascii="TH SarabunPSK" w:hAnsi="TH SarabunPSK" w:cs="TH SarabunPSK" w:hint="cs"/>
          <w:sz w:val="32"/>
          <w:szCs w:val="32"/>
          <w:cs/>
        </w:rPr>
        <w:t>ศักดิ์  สอนอาจ</w:t>
      </w:r>
      <w:r w:rsidR="00D3231D" w:rsidRPr="00D343EF">
        <w:rPr>
          <w:rFonts w:ascii="TH SarabunPSK" w:eastAsia="Times New Roman" w:hAnsi="TH SarabunPSK" w:cs="TH SarabunPSK"/>
          <w:sz w:val="32"/>
          <w:szCs w:val="32"/>
        </w:rPr>
        <w:tab/>
      </w:r>
      <w:r w:rsidR="00D3231D" w:rsidRPr="00D343EF">
        <w:rPr>
          <w:rFonts w:ascii="TH SarabunPSK" w:eastAsia="Times New Roman" w:hAnsi="TH SarabunPSK" w:cs="TH SarabunPSK"/>
          <w:sz w:val="32"/>
          <w:szCs w:val="32"/>
        </w:rPr>
        <w:tab/>
      </w:r>
      <w:r w:rsidR="006A5D6A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ครูโรงเรียนบ้านหนองแวงฮี</w:t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231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  <w:t>คณะทำงาน</w:t>
      </w:r>
    </w:p>
    <w:p w:rsidR="00D3231D" w:rsidRPr="00D343EF" w:rsidRDefault="00D3231D" w:rsidP="00D3231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๓.๑.๘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นายอาคม  โคตรเขื่อน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นักวิชาการเกษตรชำนาญการ 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0"/>
          <w:szCs w:val="20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สำรวจพืชทุกชนิดที่มีอยู่ในท้องถิ่นตำบล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เรียนรู้การเจริญเติบโตของพืช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 เรียนรู้โครงสร้างและคุณสมบัติของพืช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๔. เรียนรู้ระบบนิเวศวิทยาของพืช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๕. เรียนรู้การขยายพันธุ์ การปลูกและการดูแลรักษา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๖. การใช้ประโยชน์จากพืช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2C68FE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๗. การสร้างจิตสำนึกให้กับเยาวชนและประชาชนภายในตำบล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7B409F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๓.๒ คณะทำงานทรัพยากรท้องถิ่น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การศึกษาสัตว์</w:t>
      </w:r>
    </w:p>
    <w:p w:rsidR="00BD4A40" w:rsidRPr="00D343EF" w:rsidRDefault="00BD4A40" w:rsidP="007B409F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๓.๒.๑ นายแสงจันทร์  โทรัด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ผู้ใหญ่บ้านหมู่ที่ ๓         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ประธานคณะทำงาน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๓.๒.๒ นายบุญมี  ภูสมยา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๑๑     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๓.๒.๓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นายประดิษฐ์ 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เช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ตะวัน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</w:t>
      </w:r>
      <w:r w:rsidR="00C15EEA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๑๘      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๓.๒.๔ นายทำนอง  ภูชะหาร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๑๘     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๓.๒.๕ นายจำปี  ภูผายาง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</w:t>
      </w:r>
      <w:r w:rsidR="00C15EEA" w:rsidRPr="00D343EF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๑๗      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.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๓.๒.๖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นายทวี  สุมะจิตร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๕       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๓.๒.๗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นายสำเนียง  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ภูขะ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มา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๓               </w:t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       </w:t>
      </w:r>
      <w:r w:rsidR="007B409F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>๓.๒.๘</w:t>
      </w:r>
      <w:r w:rsidRPr="00D343E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นายนิกร  นาแถบนาค  </w:t>
      </w:r>
      <w:r w:rsidR="007B409F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Calibri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Calibri" w:hAnsi="TH SarabunPSK" w:cs="TH SarabunPSK"/>
          <w:sz w:val="32"/>
          <w:szCs w:val="32"/>
          <w:cs/>
        </w:rPr>
        <w:t xml:space="preserve">. หมู่ที่ ๙                </w:t>
      </w:r>
      <w:r w:rsidR="007B409F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7B409F" w:rsidRPr="00D343E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Calibri" w:hAnsi="TH SarabunPSK" w:cs="TH SarabunPSK"/>
          <w:sz w:val="32"/>
          <w:szCs w:val="32"/>
          <w:cs/>
        </w:rPr>
        <w:t>คณะทำงาน</w:t>
      </w:r>
    </w:p>
    <w:p w:rsidR="00BD4A40" w:rsidRPr="00D343EF" w:rsidRDefault="007B409F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๓.๒.๙</w:t>
      </w:r>
      <w:r w:rsidR="00BD4A40"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นายอาคม  โคตรเขื่อน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นักวิชาการเกษตรชำนาญการ           </w:t>
      </w:r>
      <w:r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D4A40"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0"/>
          <w:szCs w:val="20"/>
        </w:rPr>
      </w:pP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สำรวจสัตว์ทุกชนิดที่มีอยู่ในท้องถิ่นตำบล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เรียนรู้กระบวนการเจริญเติบโตของสัตว์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 เรียนรู้โครงสร้างและคุณสมบัติของสัตว์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๔. เรียนรู้ระบบนิเวศวิทยาของสัตว์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๕. เรียนรู้การผสมพันธุ์การดูแลรักษาของสัตว์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๓.๓ คณะทำงานทรัพยากรท้องถิ่น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การศึกษาชีวภาพอื่นๆ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๓.๓.๑ นายคาวุฒิ  ภู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เพ็ชร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ประธานสภา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อบต.ค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ลองขาม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ประธานคณะทำงาน</w:t>
      </w:r>
    </w:p>
    <w:p w:rsidR="00BD4A40" w:rsidRPr="00D343EF" w:rsidRDefault="00BD4A40" w:rsidP="00BD4A40">
      <w:pPr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๓.๓.๒ นายลม  ภูชะหาร  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ผู้ช่วยผู้ใหญ่บ้านหมู่ที่ ๗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๓.๓.๓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นายชัย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สินธุ์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ภูกก 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๑๕  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๓.๓.๔ นายวิเชียร  พิมพ์คีรี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๘    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๓.๓.๕ นายบุญเหลือ  ภูชะหาร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๑๓  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ab/>
        <w:t>.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๓.๓.๖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นางสาวประทีป  ภูสีนาค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สมาชิก</w:t>
      </w:r>
      <w:proofErr w:type="spellStart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อบต</w:t>
      </w:r>
      <w:proofErr w:type="spellEnd"/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. หมู่ที่ ๑๙  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๓.๓.๗</w:t>
      </w:r>
      <w:r w:rsidRPr="00D343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นายอาคม  โคตรเขื่อน  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นักวิชาการเกษตรชำนาญการ          </w:t>
      </w:r>
      <w:r w:rsidR="00414151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คณะทำงาน</w:t>
      </w:r>
    </w:p>
    <w:p w:rsidR="00BD4A40" w:rsidRPr="00D343EF" w:rsidRDefault="00BD4A40" w:rsidP="00BD4A4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0"/>
          <w:szCs w:val="20"/>
        </w:rPr>
      </w:pP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 w:rsidR="0078194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มีหน้าที่รับผิดชอบ ดังนี้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78194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๑. สำรวจชีวภาพอื่นๆ ที่มีอยู่ในท้องถิ่นตำบล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78194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๒. เรียนรู้การเจริญเติบโตของชีวภาพอื่นๆในชุมชน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78194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43EF">
        <w:rPr>
          <w:rFonts w:ascii="TH SarabunPSK" w:eastAsia="Times New Roman" w:hAnsi="TH SarabunPSK" w:cs="TH SarabunPSK"/>
          <w:sz w:val="32"/>
          <w:szCs w:val="32"/>
          <w:cs/>
        </w:rPr>
        <w:t>๓. เรียนรู้รูปลักษณ์ คุณสมบัติและพฤติกรรมของชีวภาพอื่นๆ</w:t>
      </w:r>
    </w:p>
    <w:p w:rsidR="00BD4A40" w:rsidRPr="00D343EF" w:rsidRDefault="00BD4A40" w:rsidP="00BD4A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343EF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="0078194D" w:rsidRPr="00D343E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bookmarkStart w:id="0" w:name="_GoBack"/>
      <w:bookmarkEnd w:id="0"/>
    </w:p>
    <w:p w:rsidR="004D583E" w:rsidRPr="00D343EF" w:rsidRDefault="00F4315A" w:rsidP="00F4315A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F4315A">
        <w:rPr>
          <w:rFonts w:ascii="TH SarabunPSK" w:eastAsia="Times New Roman" w:hAnsi="TH SarabunPSK" w:cs="TH SarabunPSK"/>
          <w:noProof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-900000</wp:posOffset>
            </wp:positionH>
            <wp:positionV relativeFrom="paragraph">
              <wp:posOffset>-835240</wp:posOffset>
            </wp:positionV>
            <wp:extent cx="7537839" cy="10670080"/>
            <wp:effectExtent l="0" t="0" r="6350" b="0"/>
            <wp:wrapNone/>
            <wp:docPr id="4" name="Picture 4" descr="D:\Users\Student\Music\39868970_458672454631371_89192954261091123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Student\Music\39868970_458672454631371_8919295426109112320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285" cy="10689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4A40" w:rsidRPr="00D343E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</w:p>
    <w:p w:rsidR="004D583E" w:rsidRPr="00D343EF" w:rsidRDefault="004D583E"/>
    <w:sectPr w:rsidR="004D583E" w:rsidRPr="00D343EF" w:rsidSect="008428FE">
      <w:footerReference w:type="default" r:id="rId10"/>
      <w:pgSz w:w="11906" w:h="16838"/>
      <w:pgMar w:top="1304" w:right="849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22F" w:rsidRDefault="00CA722F" w:rsidP="000B73FE">
      <w:pPr>
        <w:spacing w:after="0" w:line="240" w:lineRule="auto"/>
      </w:pPr>
      <w:r>
        <w:separator/>
      </w:r>
    </w:p>
  </w:endnote>
  <w:endnote w:type="continuationSeparator" w:id="0">
    <w:p w:rsidR="00CA722F" w:rsidRDefault="00CA722F" w:rsidP="000B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FE" w:rsidRDefault="000B73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22F" w:rsidRDefault="00CA722F" w:rsidP="000B73FE">
      <w:pPr>
        <w:spacing w:after="0" w:line="240" w:lineRule="auto"/>
      </w:pPr>
      <w:r>
        <w:separator/>
      </w:r>
    </w:p>
  </w:footnote>
  <w:footnote w:type="continuationSeparator" w:id="0">
    <w:p w:rsidR="00CA722F" w:rsidRDefault="00CA722F" w:rsidP="000B73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40"/>
    <w:rsid w:val="00077FE6"/>
    <w:rsid w:val="00083E5D"/>
    <w:rsid w:val="000877D3"/>
    <w:rsid w:val="000B73FE"/>
    <w:rsid w:val="000C72F5"/>
    <w:rsid w:val="00161C9C"/>
    <w:rsid w:val="001C4F85"/>
    <w:rsid w:val="001E5CE1"/>
    <w:rsid w:val="002603B9"/>
    <w:rsid w:val="002B79A7"/>
    <w:rsid w:val="002C089F"/>
    <w:rsid w:val="002C68FE"/>
    <w:rsid w:val="00313BA6"/>
    <w:rsid w:val="00317985"/>
    <w:rsid w:val="0032438A"/>
    <w:rsid w:val="00335D3C"/>
    <w:rsid w:val="00376935"/>
    <w:rsid w:val="003B6596"/>
    <w:rsid w:val="003F2800"/>
    <w:rsid w:val="003F314E"/>
    <w:rsid w:val="003F6439"/>
    <w:rsid w:val="00414151"/>
    <w:rsid w:val="00447223"/>
    <w:rsid w:val="004835A8"/>
    <w:rsid w:val="004A5D6A"/>
    <w:rsid w:val="004D583E"/>
    <w:rsid w:val="004F2899"/>
    <w:rsid w:val="0053140A"/>
    <w:rsid w:val="0063514C"/>
    <w:rsid w:val="0063783D"/>
    <w:rsid w:val="006922D4"/>
    <w:rsid w:val="006A5D6A"/>
    <w:rsid w:val="006A6248"/>
    <w:rsid w:val="0078194D"/>
    <w:rsid w:val="007A0E51"/>
    <w:rsid w:val="007B409F"/>
    <w:rsid w:val="008063E0"/>
    <w:rsid w:val="00833492"/>
    <w:rsid w:val="008425E1"/>
    <w:rsid w:val="008428FE"/>
    <w:rsid w:val="00985A6C"/>
    <w:rsid w:val="009A0C82"/>
    <w:rsid w:val="009D10BC"/>
    <w:rsid w:val="009E7E29"/>
    <w:rsid w:val="009F0FBF"/>
    <w:rsid w:val="00A420C6"/>
    <w:rsid w:val="00A5205B"/>
    <w:rsid w:val="00A56C72"/>
    <w:rsid w:val="00A8706E"/>
    <w:rsid w:val="00B33B22"/>
    <w:rsid w:val="00B750F0"/>
    <w:rsid w:val="00BA2C63"/>
    <w:rsid w:val="00BB2217"/>
    <w:rsid w:val="00BC01A8"/>
    <w:rsid w:val="00BC08BA"/>
    <w:rsid w:val="00BD4A40"/>
    <w:rsid w:val="00C15EEA"/>
    <w:rsid w:val="00C30710"/>
    <w:rsid w:val="00CA722F"/>
    <w:rsid w:val="00D3231D"/>
    <w:rsid w:val="00D343EF"/>
    <w:rsid w:val="00D35818"/>
    <w:rsid w:val="00D544BF"/>
    <w:rsid w:val="00D84D74"/>
    <w:rsid w:val="00DA5BEB"/>
    <w:rsid w:val="00DB05AE"/>
    <w:rsid w:val="00DD16A3"/>
    <w:rsid w:val="00DE48C5"/>
    <w:rsid w:val="00E26BD5"/>
    <w:rsid w:val="00EA0EF6"/>
    <w:rsid w:val="00F213FB"/>
    <w:rsid w:val="00F4315A"/>
    <w:rsid w:val="00F93F28"/>
    <w:rsid w:val="00FC63FF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300F7A-4A5B-4F23-B873-52C38DAC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A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4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A40"/>
  </w:style>
  <w:style w:type="paragraph" w:styleId="Footer">
    <w:name w:val="footer"/>
    <w:basedOn w:val="Normal"/>
    <w:link w:val="FooterChar"/>
    <w:uiPriority w:val="99"/>
    <w:unhideWhenUsed/>
    <w:rsid w:val="00BD4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A40"/>
  </w:style>
  <w:style w:type="paragraph" w:styleId="BalloonText">
    <w:name w:val="Balloon Text"/>
    <w:basedOn w:val="Normal"/>
    <w:link w:val="BalloonTextChar"/>
    <w:uiPriority w:val="99"/>
    <w:semiHidden/>
    <w:unhideWhenUsed/>
    <w:rsid w:val="00BD4A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A4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2270</Words>
  <Characters>12939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Student</cp:lastModifiedBy>
  <cp:revision>87</cp:revision>
  <cp:lastPrinted>2018-08-15T04:14:00Z</cp:lastPrinted>
  <dcterms:created xsi:type="dcterms:W3CDTF">2018-08-01T02:58:00Z</dcterms:created>
  <dcterms:modified xsi:type="dcterms:W3CDTF">2018-08-22T06:16:00Z</dcterms:modified>
</cp:coreProperties>
</file>